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19B18" w14:textId="5EEAA518" w:rsidR="00F72725" w:rsidRPr="00AA2852" w:rsidRDefault="00AA2852" w:rsidP="00AA2852">
      <w:pPr>
        <w:jc w:val="center"/>
        <w:rPr>
          <w:rFonts w:ascii="Aptos" w:hAnsi="Aptos"/>
          <w:b/>
          <w:bCs/>
          <w:sz w:val="32"/>
          <w:szCs w:val="32"/>
        </w:rPr>
      </w:pPr>
      <w:r w:rsidRPr="00AA2852">
        <w:rPr>
          <w:rFonts w:ascii="Aptos" w:hAnsi="Aptos"/>
          <w:b/>
          <w:bCs/>
          <w:sz w:val="32"/>
          <w:szCs w:val="32"/>
        </w:rPr>
        <w:t>Contre la vie chère, les attaques autoritaires, le climat précaire</w:t>
      </w:r>
    </w:p>
    <w:p w14:paraId="78E412F9" w14:textId="6D57DDF3" w:rsidR="00AA2852" w:rsidRPr="00AA2852" w:rsidRDefault="00AA2852" w:rsidP="00AA2852">
      <w:pPr>
        <w:jc w:val="center"/>
        <w:rPr>
          <w:rFonts w:ascii="Aptos" w:hAnsi="Aptos"/>
          <w:b/>
          <w:bCs/>
          <w:sz w:val="32"/>
          <w:szCs w:val="32"/>
        </w:rPr>
      </w:pPr>
      <w:r w:rsidRPr="00AA2852">
        <w:rPr>
          <w:rFonts w:ascii="Aptos" w:hAnsi="Aptos"/>
          <w:b/>
          <w:bCs/>
          <w:sz w:val="32"/>
          <w:szCs w:val="32"/>
        </w:rPr>
        <w:t>Action et soupe populaire</w:t>
      </w:r>
    </w:p>
    <w:p w14:paraId="4EE32D31" w14:textId="60B8D856" w:rsidR="00AA2852" w:rsidRPr="00AA2852" w:rsidRDefault="00AA2852" w:rsidP="00AA2852">
      <w:pPr>
        <w:jc w:val="center"/>
        <w:rPr>
          <w:rFonts w:ascii="Aptos" w:hAnsi="Aptos"/>
          <w:b/>
          <w:bCs/>
          <w:sz w:val="32"/>
          <w:szCs w:val="32"/>
        </w:rPr>
      </w:pPr>
      <w:r w:rsidRPr="00AA2852">
        <w:rPr>
          <w:rFonts w:ascii="Aptos" w:hAnsi="Aptos"/>
          <w:b/>
          <w:bCs/>
          <w:sz w:val="32"/>
          <w:szCs w:val="32"/>
        </w:rPr>
        <w:t>1er octobre | 16h | Place des arts</w:t>
      </w:r>
    </w:p>
    <w:p w14:paraId="102FA8E9" w14:textId="77777777" w:rsidR="00AA2852" w:rsidRDefault="00AA2852" w:rsidP="00AA2852">
      <w:pPr>
        <w:spacing w:after="0"/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De plus en plus de personnes en arrachent. Les inégalités augmentent. La vie est tellement</w:t>
      </w:r>
      <w:r>
        <w:rPr>
          <w:rFonts w:ascii="Aptos" w:hAnsi="Aptos"/>
          <w:sz w:val="24"/>
          <w:szCs w:val="24"/>
        </w:rPr>
        <w:t xml:space="preserve"> </w:t>
      </w:r>
      <w:r w:rsidRPr="00AA2852">
        <w:rPr>
          <w:rFonts w:ascii="Aptos" w:hAnsi="Aptos"/>
          <w:sz w:val="24"/>
          <w:szCs w:val="24"/>
        </w:rPr>
        <w:t xml:space="preserve">chère que beaucoup doivent choisir entre se loger, se nourrir, se déplacer, se soigner. </w:t>
      </w:r>
    </w:p>
    <w:p w14:paraId="56F72DF4" w14:textId="1C875E0C" w:rsidR="00AA2852" w:rsidRDefault="00AA2852" w:rsidP="00AA2852">
      <w:pPr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On n’a plus les moyens de combler nos besoins de base.</w:t>
      </w:r>
    </w:p>
    <w:p w14:paraId="30580307" w14:textId="77777777" w:rsidR="00AA2852" w:rsidRPr="00AA2852" w:rsidRDefault="00AA2852" w:rsidP="00AA2852">
      <w:pPr>
        <w:spacing w:after="0"/>
        <w:rPr>
          <w:rFonts w:ascii="Aptos" w:hAnsi="Aptos"/>
          <w:b/>
          <w:bCs/>
          <w:sz w:val="24"/>
          <w:szCs w:val="24"/>
        </w:rPr>
      </w:pPr>
      <w:r w:rsidRPr="00AA2852">
        <w:rPr>
          <w:rFonts w:ascii="Aptos" w:hAnsi="Aptos"/>
          <w:b/>
          <w:bCs/>
          <w:sz w:val="24"/>
          <w:szCs w:val="24"/>
        </w:rPr>
        <w:t>Que font nos gouvernements?</w:t>
      </w:r>
    </w:p>
    <w:p w14:paraId="3B78E0AF" w14:textId="77777777" w:rsidR="00AA2852" w:rsidRPr="00AA2852" w:rsidRDefault="00AA2852" w:rsidP="00AA2852">
      <w:pPr>
        <w:spacing w:after="0"/>
        <w:rPr>
          <w:rFonts w:ascii="Aptos" w:hAnsi="Aptos"/>
          <w:sz w:val="24"/>
          <w:szCs w:val="24"/>
        </w:rPr>
      </w:pPr>
      <w:proofErr w:type="spellStart"/>
      <w:proofErr w:type="gramStart"/>
      <w:r w:rsidRPr="00AA2852">
        <w:rPr>
          <w:rFonts w:ascii="Aptos" w:hAnsi="Aptos"/>
          <w:sz w:val="24"/>
          <w:szCs w:val="24"/>
        </w:rPr>
        <w:t>lls</w:t>
      </w:r>
      <w:proofErr w:type="spellEnd"/>
      <w:proofErr w:type="gramEnd"/>
      <w:r w:rsidRPr="00AA2852">
        <w:rPr>
          <w:rFonts w:ascii="Aptos" w:hAnsi="Aptos"/>
          <w:sz w:val="24"/>
          <w:szCs w:val="24"/>
        </w:rPr>
        <w:t xml:space="preserve"> utilisent la répression contre nos mouvements et les individus.</w:t>
      </w:r>
    </w:p>
    <w:p w14:paraId="27507BCF" w14:textId="7EAD0A88" w:rsidR="00AA2852" w:rsidRPr="00AA2852" w:rsidRDefault="00AA2852" w:rsidP="00AA2852">
      <w:pPr>
        <w:spacing w:after="0"/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Ils prennent des communautés entières comme boucs émissaires de tous les problèmes</w:t>
      </w:r>
      <w:r>
        <w:rPr>
          <w:rFonts w:ascii="Aptos" w:hAnsi="Aptos"/>
          <w:sz w:val="24"/>
          <w:szCs w:val="24"/>
        </w:rPr>
        <w:t xml:space="preserve"> </w:t>
      </w:r>
      <w:r w:rsidRPr="00AA2852">
        <w:rPr>
          <w:rFonts w:ascii="Aptos" w:hAnsi="Aptos"/>
          <w:sz w:val="24"/>
          <w:szCs w:val="24"/>
        </w:rPr>
        <w:t>sociaux.</w:t>
      </w:r>
    </w:p>
    <w:p w14:paraId="55AA6CB2" w14:textId="77777777" w:rsidR="00AA2852" w:rsidRPr="00AA2852" w:rsidRDefault="00AA2852" w:rsidP="00AA2852">
      <w:pPr>
        <w:spacing w:after="0"/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Ils attaquent le droit de manifester et de contester.</w:t>
      </w:r>
    </w:p>
    <w:p w14:paraId="0618C0DC" w14:textId="77777777" w:rsidR="00AA2852" w:rsidRPr="00AA2852" w:rsidRDefault="00AA2852" w:rsidP="00AA2852">
      <w:pPr>
        <w:spacing w:after="0"/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Ils saccagent nos environnements au profit des plus riches.</w:t>
      </w:r>
    </w:p>
    <w:p w14:paraId="7EAB6360" w14:textId="77777777" w:rsidR="00AA2852" w:rsidRPr="00AA2852" w:rsidRDefault="00AA2852" w:rsidP="00AA2852">
      <w:pPr>
        <w:spacing w:after="0"/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Ils inondent le débat public avec des projets de lois qui attaquent nos droits et libertés.</w:t>
      </w:r>
    </w:p>
    <w:p w14:paraId="049D6694" w14:textId="10106791" w:rsidR="00AA2852" w:rsidRDefault="00AA2852" w:rsidP="00AA2852">
      <w:pPr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Les gouvernements et les élites veulent nous forcer à être en mode survie et à lutter chacun de notre côté pour nous défendre.</w:t>
      </w:r>
    </w:p>
    <w:p w14:paraId="279D5EC5" w14:textId="7A1AEE18" w:rsidR="00AA2852" w:rsidRPr="00AA2852" w:rsidRDefault="00AA2852" w:rsidP="00AA2852">
      <w:pPr>
        <w:rPr>
          <w:rFonts w:ascii="Aptos" w:hAnsi="Aptos"/>
          <w:b/>
          <w:bCs/>
          <w:sz w:val="24"/>
          <w:szCs w:val="24"/>
        </w:rPr>
      </w:pPr>
      <w:r w:rsidRPr="00AA2852">
        <w:rPr>
          <w:rFonts w:ascii="Aptos" w:hAnsi="Aptos"/>
          <w:b/>
          <w:bCs/>
          <w:sz w:val="24"/>
          <w:szCs w:val="24"/>
        </w:rPr>
        <w:t>Face à ces attaques frontales, répétées et globales, résistons ensemble pour défendre le bien commun !</w:t>
      </w:r>
    </w:p>
    <w:p w14:paraId="1523703E" w14:textId="322F3F3A" w:rsidR="00AA2852" w:rsidRPr="00AA2852" w:rsidRDefault="00AA2852" w:rsidP="00AA2852">
      <w:pPr>
        <w:pStyle w:val="Paragraphedeliste"/>
        <w:numPr>
          <w:ilvl w:val="0"/>
          <w:numId w:val="1"/>
        </w:numPr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Unissons nos forces pour solidifier un mouvement de lutte combatif !</w:t>
      </w:r>
    </w:p>
    <w:p w14:paraId="6B237775" w14:textId="45701747" w:rsidR="00AA2852" w:rsidRPr="00AA2852" w:rsidRDefault="00AA2852" w:rsidP="00AA2852">
      <w:pPr>
        <w:pStyle w:val="Paragraphedeliste"/>
        <w:numPr>
          <w:ilvl w:val="0"/>
          <w:numId w:val="1"/>
        </w:numPr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Nommons qui profitent des crises que nous vivons et exigeons des conditions de vie décentes pour tous et toutes !</w:t>
      </w:r>
    </w:p>
    <w:p w14:paraId="5F6C22AF" w14:textId="2348D05C" w:rsidR="00AA2852" w:rsidRPr="00AA2852" w:rsidRDefault="00AA2852" w:rsidP="00AA2852">
      <w:pPr>
        <w:pStyle w:val="Paragraphedeliste"/>
        <w:numPr>
          <w:ilvl w:val="0"/>
          <w:numId w:val="1"/>
        </w:numPr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Construisons des alliances long terme pour bâtir un rapport de force !</w:t>
      </w:r>
    </w:p>
    <w:p w14:paraId="094A95B6" w14:textId="3F2EA324" w:rsidR="00AA2852" w:rsidRPr="00AA2852" w:rsidRDefault="00AA2852" w:rsidP="00AA2852">
      <w:pPr>
        <w:pStyle w:val="Paragraphedeliste"/>
        <w:numPr>
          <w:ilvl w:val="0"/>
          <w:numId w:val="1"/>
        </w:numPr>
        <w:rPr>
          <w:rFonts w:ascii="Aptos" w:hAnsi="Aptos"/>
          <w:sz w:val="24"/>
          <w:szCs w:val="24"/>
        </w:rPr>
      </w:pPr>
      <w:r w:rsidRPr="00AA2852">
        <w:rPr>
          <w:rFonts w:ascii="Aptos" w:hAnsi="Aptos"/>
          <w:sz w:val="24"/>
          <w:szCs w:val="24"/>
        </w:rPr>
        <w:t>Mettons de l’avant les forces de chacune et chacun</w:t>
      </w:r>
      <w:r>
        <w:rPr>
          <w:rFonts w:ascii="Aptos" w:hAnsi="Aptos"/>
          <w:sz w:val="24"/>
          <w:szCs w:val="24"/>
        </w:rPr>
        <w:t xml:space="preserve"> </w:t>
      </w:r>
      <w:r w:rsidRPr="00AA2852">
        <w:rPr>
          <w:rFonts w:ascii="Aptos" w:hAnsi="Aptos"/>
          <w:sz w:val="24"/>
          <w:szCs w:val="24"/>
        </w:rPr>
        <w:t>et respectons les moyens diversifiés de passer à l’action!</w:t>
      </w:r>
    </w:p>
    <w:p w14:paraId="28CF00D2" w14:textId="77777777" w:rsidR="00AA2852" w:rsidRPr="00AA2852" w:rsidRDefault="00AA2852" w:rsidP="00AA2852">
      <w:pPr>
        <w:rPr>
          <w:rFonts w:ascii="Aptos" w:hAnsi="Aptos"/>
          <w:b/>
          <w:bCs/>
          <w:sz w:val="24"/>
          <w:szCs w:val="24"/>
        </w:rPr>
      </w:pPr>
      <w:r w:rsidRPr="00AA2852">
        <w:rPr>
          <w:rFonts w:ascii="Aptos" w:hAnsi="Aptos"/>
          <w:b/>
          <w:bCs/>
          <w:sz w:val="24"/>
          <w:szCs w:val="24"/>
        </w:rPr>
        <w:t>Le Front régional d'action communautaire autonome (FRACA) et ses allié·es appellent à la riposte populaire!</w:t>
      </w:r>
    </w:p>
    <w:p w14:paraId="69F023E7" w14:textId="77777777" w:rsidR="00AA2852" w:rsidRPr="00AA2852" w:rsidRDefault="00AA2852" w:rsidP="00AA2852">
      <w:pPr>
        <w:rPr>
          <w:rFonts w:ascii="Aptos" w:hAnsi="Aptos"/>
          <w:b/>
          <w:bCs/>
          <w:sz w:val="24"/>
          <w:szCs w:val="24"/>
        </w:rPr>
      </w:pPr>
      <w:r w:rsidRPr="00AA2852">
        <w:rPr>
          <w:rFonts w:ascii="Aptos" w:hAnsi="Aptos"/>
          <w:b/>
          <w:bCs/>
          <w:sz w:val="24"/>
          <w:szCs w:val="24"/>
        </w:rPr>
        <w:t>Ensemble et solidaires, nous sommes la riposte populaire!</w:t>
      </w:r>
    </w:p>
    <w:p w14:paraId="74D0FBD4" w14:textId="4F245115" w:rsidR="00AA2852" w:rsidRPr="00AA2852" w:rsidRDefault="00AA2852" w:rsidP="00AA2852">
      <w:pPr>
        <w:rPr>
          <w:rFonts w:ascii="Aptos" w:hAnsi="Aptos"/>
          <w:b/>
          <w:bCs/>
          <w:sz w:val="24"/>
          <w:szCs w:val="24"/>
        </w:rPr>
      </w:pPr>
      <w:r w:rsidRPr="00AA2852">
        <w:rPr>
          <w:rFonts w:ascii="Aptos" w:hAnsi="Aptos"/>
          <w:b/>
          <w:bCs/>
          <w:sz w:val="24"/>
          <w:szCs w:val="24"/>
        </w:rPr>
        <w:t>REJOIGNEZ-NOUS DANS LA LUTTE POUR UNE ACTION ACCOMPAGNÉE D’UNE SOUPE POPULAIRE ET D’AUTRES SURPRISES !</w:t>
      </w:r>
    </w:p>
    <w:sectPr w:rsidR="00AA2852" w:rsidRPr="00AA285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B7FEA"/>
    <w:multiLevelType w:val="hybridMultilevel"/>
    <w:tmpl w:val="DE1ED358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781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52"/>
    <w:rsid w:val="00092647"/>
    <w:rsid w:val="001A6D9D"/>
    <w:rsid w:val="00AA2852"/>
    <w:rsid w:val="00F7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D791"/>
  <w15:chartTrackingRefBased/>
  <w15:docId w15:val="{1C8E6B81-D767-494B-898A-2C62900C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2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2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28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2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28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2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2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2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2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28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2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28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285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285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285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285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285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285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2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2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2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2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2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285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285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285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28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285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28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Mobilisation TROVEP</dc:creator>
  <cp:keywords/>
  <dc:description/>
  <cp:lastModifiedBy>Mobilisation TROVEP</cp:lastModifiedBy>
  <cp:revision>1</cp:revision>
  <dcterms:created xsi:type="dcterms:W3CDTF">2026-09-03T15:13:00Z</dcterms:created>
  <dcterms:modified xsi:type="dcterms:W3CDTF">2026-09-03T15:19:00Z</dcterms:modified>
</cp:coreProperties>
</file>